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38" w:rsidRPr="00481B85" w:rsidRDefault="00094338" w:rsidP="00094338">
      <w:pPr>
        <w:pStyle w:val="a7"/>
        <w:rPr>
          <w:lang w:val="kk-KZ"/>
        </w:rPr>
      </w:pPr>
      <w:r>
        <w:rPr>
          <w:noProof/>
        </w:rPr>
        <w:drawing>
          <wp:inline distT="0" distB="0" distL="0" distR="0" wp14:anchorId="39A5FC54" wp14:editId="2FCDE7FA">
            <wp:extent cx="1637154" cy="2182932"/>
            <wp:effectExtent l="0" t="0" r="1270" b="8255"/>
            <wp:docPr id="1" name="Рисунок 1" descr="C:\Users\62.5\Downloads\WhatsApp Image 2024-08-20 at 14.06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2.5\Downloads\WhatsApp Image 2024-08-20 at 14.06.5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54" cy="218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B85">
        <w:rPr>
          <w:lang w:val="kk-KZ"/>
        </w:rPr>
        <w:t xml:space="preserve">  </w:t>
      </w:r>
      <w:r w:rsidR="00481B85">
        <w:rPr>
          <w:noProof/>
        </w:rPr>
        <w:drawing>
          <wp:inline distT="0" distB="0" distL="0" distR="0" wp14:anchorId="094923E9" wp14:editId="55F35D10">
            <wp:extent cx="1242829" cy="2212648"/>
            <wp:effectExtent l="0" t="0" r="0" b="0"/>
            <wp:docPr id="2" name="Рисунок 2" descr="C:\Users\62.5\Downloads\WhatsApp Image 2024-08-20 at 14.09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2.5\Downloads\WhatsApp Image 2024-08-20 at 14.09.5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903" cy="221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B85">
        <w:rPr>
          <w:lang w:val="kk-KZ"/>
        </w:rPr>
        <w:t xml:space="preserve">   </w:t>
      </w:r>
      <w:r w:rsidR="00481B85">
        <w:rPr>
          <w:noProof/>
        </w:rPr>
        <w:drawing>
          <wp:inline distT="0" distB="0" distL="0" distR="0">
            <wp:extent cx="1651779" cy="2202433"/>
            <wp:effectExtent l="0" t="0" r="5715" b="7620"/>
            <wp:docPr id="3" name="Рисунок 3" descr="C:\Users\62.5\Downloads\WhatsApp Image 2024-08-20 at 14.11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2.5\Downloads\WhatsApp Image 2024-08-20 at 14.11.1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5534" cy="22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338" w:rsidRPr="000343FD" w:rsidRDefault="000343FD">
      <w:r w:rsidRPr="000343FD">
        <w:t>БИХАН</w:t>
      </w:r>
      <w:r w:rsidRPr="000343FD">
        <w:t xml:space="preserve"> Болат Жақсыбайұлы</w:t>
      </w:r>
      <w:r w:rsidRPr="000343FD">
        <w:t>,</w:t>
      </w:r>
    </w:p>
    <w:p w:rsidR="00B1481E" w:rsidRPr="000343FD" w:rsidRDefault="00B1481E">
      <w:r w:rsidRPr="000343FD">
        <w:t xml:space="preserve">№62 Н. Төреқұлов атындағы жалпы </w:t>
      </w:r>
    </w:p>
    <w:p w:rsidR="00B1481E" w:rsidRPr="000343FD" w:rsidRDefault="00B1481E">
      <w:r w:rsidRPr="000343FD">
        <w:t>орта білім беретін мектептің тарих пән</w:t>
      </w:r>
      <w:r w:rsidR="000343FD" w:rsidRPr="000343FD">
        <w:t>і</w:t>
      </w:r>
      <w:r w:rsidRPr="000343FD">
        <w:t xml:space="preserve"> мұғалімі</w:t>
      </w:r>
      <w:r w:rsidR="000343FD" w:rsidRPr="000343FD">
        <w:t>.</w:t>
      </w:r>
      <w:r w:rsidRPr="000343FD">
        <w:t xml:space="preserve"> </w:t>
      </w:r>
    </w:p>
    <w:p w:rsidR="000F11D3" w:rsidRPr="000343FD" w:rsidRDefault="000343FD">
      <w:r w:rsidRPr="000343FD">
        <w:t>Шымкент қаласы</w:t>
      </w:r>
    </w:p>
    <w:p w:rsidR="00B1481E" w:rsidRDefault="000343FD" w:rsidP="000343FD">
      <w:pPr>
        <w:jc w:val="center"/>
      </w:pPr>
      <w:r>
        <w:rPr>
          <w:sz w:val="24"/>
        </w:rPr>
        <w:t>КІРІСПЕ.</w:t>
      </w:r>
      <w:r>
        <w:rPr>
          <w:spacing w:val="3"/>
          <w:sz w:val="24"/>
        </w:rPr>
        <w:t xml:space="preserve"> </w:t>
      </w:r>
      <w:r>
        <w:rPr>
          <w:sz w:val="24"/>
        </w:rPr>
        <w:t>«ЖАРЫҚ</w:t>
      </w:r>
      <w:r>
        <w:rPr>
          <w:spacing w:val="-1"/>
          <w:sz w:val="24"/>
        </w:rPr>
        <w:t xml:space="preserve"> </w:t>
      </w:r>
      <w:r>
        <w:rPr>
          <w:sz w:val="24"/>
        </w:rPr>
        <w:t>ЖҰЛДЫЗ»</w:t>
      </w:r>
      <w:r>
        <w:rPr>
          <w:spacing w:val="-10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ЖАЙЛЫ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ТҮСІНІК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558"/>
        <w:gridCol w:w="3545"/>
        <w:gridCol w:w="1558"/>
        <w:gridCol w:w="1135"/>
        <w:gridCol w:w="852"/>
      </w:tblGrid>
      <w:tr w:rsidR="00B1481E" w:rsidTr="007E6685">
        <w:trPr>
          <w:trHeight w:val="827"/>
        </w:trPr>
        <w:tc>
          <w:tcPr>
            <w:tcW w:w="2838" w:type="dxa"/>
            <w:gridSpan w:val="2"/>
          </w:tcPr>
          <w:p w:rsidR="00B1481E" w:rsidRDefault="00B1481E" w:rsidP="007E66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Сабақтың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мақсаты</w:t>
            </w:r>
          </w:p>
        </w:tc>
        <w:tc>
          <w:tcPr>
            <w:tcW w:w="7090" w:type="dxa"/>
            <w:gridSpan w:val="4"/>
          </w:tcPr>
          <w:p w:rsidR="00B1481E" w:rsidRDefault="00B1481E" w:rsidP="007E66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Оқушыларға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қоғам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қайраткерлері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ұлт</w:t>
            </w:r>
          </w:p>
          <w:p w:rsidR="00B1481E" w:rsidRDefault="00B1481E" w:rsidP="007E6685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зиялылары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жайында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сипаттай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жарық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жұлдыздар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туралы ұғымға түсінік беру.</w:t>
            </w:r>
          </w:p>
        </w:tc>
      </w:tr>
      <w:tr w:rsidR="00B1481E" w:rsidTr="007E6685">
        <w:trPr>
          <w:trHeight w:val="276"/>
        </w:trPr>
        <w:tc>
          <w:tcPr>
            <w:tcW w:w="2838" w:type="dxa"/>
            <w:gridSpan w:val="2"/>
          </w:tcPr>
          <w:p w:rsidR="00B1481E" w:rsidRDefault="00B1481E" w:rsidP="007E66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Құндылықтарды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дарыту</w:t>
            </w:r>
          </w:p>
        </w:tc>
        <w:tc>
          <w:tcPr>
            <w:tcW w:w="7090" w:type="dxa"/>
            <w:gridSpan w:val="4"/>
          </w:tcPr>
          <w:p w:rsidR="00B1481E" w:rsidRDefault="00B1481E" w:rsidP="007E66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Оқушыларды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кҿрсетуіне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тҽрбиелеу.</w:t>
            </w:r>
          </w:p>
        </w:tc>
      </w:tr>
      <w:tr w:rsidR="00B1481E" w:rsidTr="007E6685">
        <w:trPr>
          <w:trHeight w:val="275"/>
        </w:trPr>
        <w:tc>
          <w:tcPr>
            <w:tcW w:w="9928" w:type="dxa"/>
            <w:gridSpan w:val="6"/>
          </w:tcPr>
          <w:p w:rsidR="00B1481E" w:rsidRDefault="00B1481E" w:rsidP="007E66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Сабақтың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барысы</w:t>
            </w:r>
          </w:p>
        </w:tc>
      </w:tr>
      <w:tr w:rsidR="00B1481E" w:rsidTr="007E6685">
        <w:trPr>
          <w:trHeight w:val="830"/>
        </w:trPr>
        <w:tc>
          <w:tcPr>
            <w:tcW w:w="1280" w:type="dxa"/>
          </w:tcPr>
          <w:p w:rsidR="00B1481E" w:rsidRDefault="00B1481E" w:rsidP="007E6685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pacing w:val="-2"/>
                <w:sz w:val="24"/>
              </w:rPr>
              <w:t>Сабақтың кезеңі</w:t>
            </w:r>
          </w:p>
        </w:tc>
        <w:tc>
          <w:tcPr>
            <w:tcW w:w="5103" w:type="dxa"/>
            <w:gridSpan w:val="2"/>
          </w:tcPr>
          <w:p w:rsidR="00B1481E" w:rsidRDefault="00B1481E" w:rsidP="007E668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Педагогтың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ҽрекеті</w:t>
            </w:r>
          </w:p>
        </w:tc>
        <w:tc>
          <w:tcPr>
            <w:tcW w:w="1558" w:type="dxa"/>
          </w:tcPr>
          <w:p w:rsidR="00B1481E" w:rsidRDefault="00B1481E" w:rsidP="007E6685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pacing w:val="-2"/>
                <w:sz w:val="24"/>
              </w:rPr>
              <w:t>Оқушының ҽрекеті</w:t>
            </w:r>
          </w:p>
        </w:tc>
        <w:tc>
          <w:tcPr>
            <w:tcW w:w="1135" w:type="dxa"/>
          </w:tcPr>
          <w:p w:rsidR="00B1481E" w:rsidRDefault="00B1481E" w:rsidP="007E668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Бағалау</w:t>
            </w:r>
          </w:p>
        </w:tc>
        <w:tc>
          <w:tcPr>
            <w:tcW w:w="852" w:type="dxa"/>
          </w:tcPr>
          <w:p w:rsidR="00B1481E" w:rsidRDefault="00B1481E" w:rsidP="007E6685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pacing w:val="-4"/>
                <w:sz w:val="24"/>
              </w:rPr>
              <w:t>Ресур стар</w:t>
            </w:r>
          </w:p>
        </w:tc>
      </w:tr>
      <w:tr w:rsidR="00B1481E" w:rsidTr="007E6685">
        <w:trPr>
          <w:trHeight w:val="7728"/>
        </w:trPr>
        <w:tc>
          <w:tcPr>
            <w:tcW w:w="1280" w:type="dxa"/>
          </w:tcPr>
          <w:p w:rsidR="00B1481E" w:rsidRDefault="00B1481E" w:rsidP="007E6685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Сабақтың </w:t>
            </w:r>
            <w:r>
              <w:rPr>
                <w:spacing w:val="-4"/>
                <w:sz w:val="24"/>
              </w:rPr>
              <w:t>басы</w:t>
            </w:r>
          </w:p>
        </w:tc>
        <w:tc>
          <w:tcPr>
            <w:tcW w:w="5103" w:type="dxa"/>
            <w:gridSpan w:val="2"/>
          </w:tcPr>
          <w:p w:rsidR="00B1481E" w:rsidRDefault="00B1481E" w:rsidP="007E668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Ұйымдастыру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кезеңі.</w:t>
            </w:r>
          </w:p>
          <w:p w:rsidR="00B1481E" w:rsidRDefault="00B1481E" w:rsidP="007E668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(бастапқы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ынталандыру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материалы)</w:t>
            </w:r>
          </w:p>
          <w:p w:rsidR="00B1481E" w:rsidRDefault="00B1481E" w:rsidP="007E6685">
            <w:pPr>
              <w:pStyle w:val="TableParagraph"/>
              <w:tabs>
                <w:tab w:val="left" w:pos="1172"/>
                <w:tab w:val="left" w:pos="2078"/>
                <w:tab w:val="left" w:pos="3416"/>
                <w:tab w:val="left" w:pos="4209"/>
              </w:tabs>
              <w:ind w:left="107" w:right="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«Сенің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ойың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қандай?»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әдісі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арқылы </w:t>
            </w:r>
            <w:r>
              <w:rPr>
                <w:sz w:val="24"/>
              </w:rPr>
              <w:t>оқушылардың ойын анықтау үшін</w:t>
            </w:r>
          </w:p>
          <w:p w:rsidR="00B1481E" w:rsidRDefault="00B1481E" w:rsidP="007E6685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Жарық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жұлдыз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ұғымын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түсінесің? Сен үшін жарық жұлдыз кім?</w:t>
            </w:r>
          </w:p>
          <w:p w:rsidR="00B1481E" w:rsidRDefault="00B1481E" w:rsidP="007E66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Жарық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жұлдыздың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маңызды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қасиеттері</w:t>
            </w:r>
            <w:r>
              <w:rPr>
                <w:spacing w:val="-2"/>
                <w:sz w:val="24"/>
              </w:rPr>
              <w:t xml:space="preserve"> неде?</w:t>
            </w:r>
          </w:p>
          <w:p w:rsidR="00B1481E" w:rsidRDefault="00B1481E" w:rsidP="007E66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Жұлдыз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жұлдыздың</w:t>
            </w:r>
          </w:p>
          <w:p w:rsidR="00B1481E" w:rsidRDefault="00B1481E" w:rsidP="007E66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айырмашылығы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ойлайсың?</w:t>
            </w:r>
          </w:p>
          <w:p w:rsidR="00B1481E" w:rsidRDefault="00B1481E" w:rsidP="007E6685">
            <w:pPr>
              <w:pStyle w:val="TableParagraph"/>
              <w:spacing w:before="5" w:line="274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Мұғалімнің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кіріспе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сӛзі</w:t>
            </w:r>
          </w:p>
          <w:p w:rsidR="00B1481E" w:rsidRDefault="00B1481E" w:rsidP="007E66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Ҽрбір адам дүние есігін ашқан кезде аспан ҽлемінде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жұлдыз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пайда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болады.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</w:p>
          <w:p w:rsidR="00B1481E" w:rsidRDefault="00B1481E" w:rsidP="007E66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бірі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кҿмескі,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бірде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кҿрініп,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бірде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кҿрінбейді. Ал, екіншісінің жарығы бар, бірақ ҽлсіздеу.</w:t>
            </w:r>
          </w:p>
          <w:p w:rsidR="00B1481E" w:rsidRDefault="00B1481E" w:rsidP="007E6685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Жан-жағына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сҽулесі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тарай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қоймайды. Осылардың арасында біреуінің айрықша сҽулесі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жарқырап,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маңындағыларға,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алыс</w:t>
            </w:r>
          </w:p>
          <w:p w:rsidR="00B1481E" w:rsidRDefault="00B1481E" w:rsidP="007E6685">
            <w:pPr>
              <w:pStyle w:val="TableParagraph"/>
              <w:spacing w:before="1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шеткейдегілерге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нұрын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тҿгіп,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назарыңды еріксіз ҿзіне аударады. «Кҿмескі</w:t>
            </w:r>
          </w:p>
          <w:p w:rsidR="00B1481E" w:rsidRDefault="00B1481E" w:rsidP="007E6685">
            <w:pPr>
              <w:pStyle w:val="TableParagraph"/>
              <w:spacing w:before="1"/>
              <w:ind w:left="107" w:right="206"/>
              <w:rPr>
                <w:sz w:val="24"/>
              </w:rPr>
            </w:pPr>
            <w:r>
              <w:rPr>
                <w:sz w:val="24"/>
              </w:rPr>
              <w:t>жұлдыздардың иесі – ҿз үйіне жарық беретін, отбасы,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ошақ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қасынан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ұзамайтындар.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Жарығы ҽлсіздеулердің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иесі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ҽрі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кетсе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ауыл-аймақтың қамқоршысы, ал, сҽулесі айрықша жарқырап, жан-жағын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нұрландырып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тұрғандардың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иесі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халқының, дүйім мемлекеттің қамқоршы</w:t>
            </w:r>
          </w:p>
          <w:p w:rsidR="00B1481E" w:rsidRDefault="00B1481E" w:rsidP="007E668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кҿсемі»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деуші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еді.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Жарық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жұлдыз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бір тұлғаның жарқын бейнесінің жұлдызша</w:t>
            </w:r>
          </w:p>
          <w:p w:rsidR="00B1481E" w:rsidRDefault="00B1481E" w:rsidP="007E668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жарқырауы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түсініуіміз</w:t>
            </w:r>
            <w:r>
              <w:rPr>
                <w:spacing w:val="-2"/>
                <w:sz w:val="24"/>
              </w:rPr>
              <w:t xml:space="preserve"> тиіс.</w:t>
            </w:r>
          </w:p>
        </w:tc>
        <w:tc>
          <w:tcPr>
            <w:tcW w:w="1558" w:type="dxa"/>
          </w:tcPr>
          <w:p w:rsidR="00B1481E" w:rsidRDefault="00B1481E" w:rsidP="007E6685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pacing w:val="-2"/>
                <w:sz w:val="24"/>
              </w:rPr>
              <w:t>Зейіндерін сабаққа аударады, жауап</w:t>
            </w:r>
          </w:p>
          <w:p w:rsidR="00B1481E" w:rsidRDefault="00B1481E" w:rsidP="007E668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береді.</w:t>
            </w: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spacing w:before="93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6A7E3D34" wp14:editId="07FED214">
                  <wp:extent cx="663409" cy="847820"/>
                  <wp:effectExtent l="0" t="0" r="0" b="0"/>
                  <wp:docPr id="8" name="Image 8" descr="C:\Users\user\Documents\29204_134462688074750072d0daa2b3_display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C:\Users\user\Documents\29204_134462688074750072d0daa2b3_display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09" cy="84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spacing w:before="89"/>
              <w:rPr>
                <w:b/>
                <w:sz w:val="20"/>
              </w:rPr>
            </w:pPr>
          </w:p>
        </w:tc>
        <w:tc>
          <w:tcPr>
            <w:tcW w:w="1135" w:type="dxa"/>
          </w:tcPr>
          <w:p w:rsidR="00B1481E" w:rsidRDefault="00B1481E" w:rsidP="007E6685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Мадақта </w:t>
            </w:r>
            <w:r>
              <w:rPr>
                <w:spacing w:val="-6"/>
                <w:sz w:val="24"/>
              </w:rPr>
              <w:t xml:space="preserve">у, </w:t>
            </w:r>
            <w:r>
              <w:rPr>
                <w:spacing w:val="-2"/>
                <w:sz w:val="24"/>
              </w:rPr>
              <w:t xml:space="preserve">толықты </w:t>
            </w:r>
            <w:r>
              <w:rPr>
                <w:spacing w:val="-6"/>
                <w:sz w:val="24"/>
              </w:rPr>
              <w:t>ру</w:t>
            </w:r>
          </w:p>
        </w:tc>
        <w:tc>
          <w:tcPr>
            <w:tcW w:w="852" w:type="dxa"/>
          </w:tcPr>
          <w:p w:rsidR="00B1481E" w:rsidRDefault="00B1481E" w:rsidP="007E6685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Оқул ық, </w:t>
            </w:r>
            <w:r>
              <w:rPr>
                <w:spacing w:val="-2"/>
                <w:sz w:val="24"/>
              </w:rPr>
              <w:t>видео</w:t>
            </w:r>
          </w:p>
          <w:p w:rsidR="00B1481E" w:rsidRDefault="00B1481E" w:rsidP="007E668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B1481E" w:rsidRDefault="00B1481E" w:rsidP="007E6685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pacing w:val="-4"/>
                <w:sz w:val="24"/>
              </w:rPr>
              <w:t>слайд тар</w:t>
            </w:r>
          </w:p>
        </w:tc>
      </w:tr>
    </w:tbl>
    <w:p w:rsidR="00B1481E" w:rsidRDefault="00B1481E" w:rsidP="00B1481E">
      <w:pPr>
        <w:rPr>
          <w:sz w:val="24"/>
        </w:rPr>
        <w:sectPr w:rsidR="00B1481E">
          <w:footerReference w:type="default" r:id="rId12"/>
          <w:pgSz w:w="11910" w:h="16840"/>
          <w:pgMar w:top="1380" w:right="880" w:bottom="1680" w:left="600" w:header="0" w:footer="1482" w:gutter="0"/>
          <w:cols w:space="720"/>
        </w:sectPr>
      </w:pPr>
    </w:p>
    <w:p w:rsidR="00B1481E" w:rsidRDefault="00B1481E" w:rsidP="00B1481E">
      <w:pPr>
        <w:pStyle w:val="a3"/>
        <w:spacing w:before="6"/>
        <w:rPr>
          <w:b/>
          <w:sz w:val="2"/>
        </w:rPr>
      </w:pPr>
    </w:p>
    <w:tbl>
      <w:tblPr>
        <w:tblStyle w:val="TableNormal"/>
        <w:tblW w:w="10200" w:type="dxa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114"/>
        <w:gridCol w:w="1717"/>
        <w:gridCol w:w="1719"/>
        <w:gridCol w:w="1694"/>
        <w:gridCol w:w="1601"/>
        <w:gridCol w:w="1166"/>
        <w:gridCol w:w="875"/>
      </w:tblGrid>
      <w:tr w:rsidR="00B1481E" w:rsidTr="00B1481E">
        <w:trPr>
          <w:trHeight w:val="13044"/>
        </w:trPr>
        <w:tc>
          <w:tcPr>
            <w:tcW w:w="1314" w:type="dxa"/>
          </w:tcPr>
          <w:p w:rsidR="00B1481E" w:rsidRDefault="00B1481E" w:rsidP="007E6685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pacing w:val="-2"/>
                <w:sz w:val="24"/>
              </w:rPr>
              <w:t>Сабақтың ортасы</w:t>
            </w:r>
          </w:p>
        </w:tc>
        <w:tc>
          <w:tcPr>
            <w:tcW w:w="5244" w:type="dxa"/>
            <w:gridSpan w:val="4"/>
          </w:tcPr>
          <w:p w:rsidR="00B1481E" w:rsidRDefault="00B1481E" w:rsidP="007E6685">
            <w:pPr>
              <w:pStyle w:val="TableParagraph"/>
              <w:ind w:left="104" w:firstLine="60"/>
              <w:rPr>
                <w:sz w:val="24"/>
              </w:rPr>
            </w:pPr>
            <w:r>
              <w:rPr>
                <w:b/>
                <w:sz w:val="24"/>
              </w:rPr>
              <w:t>«Графикалық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органайзер»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құралын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қолдану арқылы танымдық, тұжырым жасау, сыни</w:t>
            </w:r>
          </w:p>
          <w:p w:rsidR="00B1481E" w:rsidRDefault="00B1481E" w:rsidP="007E66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ойлау,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жазылым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дағдысын</w:t>
            </w:r>
            <w:r>
              <w:rPr>
                <w:spacing w:val="-2"/>
                <w:sz w:val="24"/>
              </w:rPr>
              <w:t xml:space="preserve"> қалыптастыру.</w:t>
            </w:r>
          </w:p>
          <w:p w:rsidR="00B1481E" w:rsidRDefault="00B1481E" w:rsidP="007E6685"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1-тапсырма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«Ақпаратпен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жұмыс».</w:t>
            </w:r>
          </w:p>
          <w:p w:rsidR="00B1481E" w:rsidRDefault="00B1481E" w:rsidP="00B1481E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4" w:lineRule="exact"/>
              <w:ind w:left="2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мысалдағы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ақпараттан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байқадың?</w:t>
            </w:r>
          </w:p>
          <w:p w:rsidR="00B1481E" w:rsidRDefault="00B1481E" w:rsidP="00B1481E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left="104" w:right="467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мысалдағы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ақпараттағы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байқадың? 3- мысалдағы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ақпараттағы нені байқадың?</w:t>
            </w:r>
          </w:p>
          <w:p w:rsidR="00B1481E" w:rsidRDefault="00B1481E" w:rsidP="00B1481E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275"/>
              <w:ind w:left="284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мысал:</w:t>
            </w:r>
          </w:p>
          <w:p w:rsidR="00B1481E" w:rsidRDefault="00B1481E" w:rsidP="007E66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Қазақ ҽдебиетін кҿркейтіп, түрлендіріп, сҿз қадірі кетіп бара жатқан уақытта сыртына ҿң беріп,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ішіне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кіргізіп,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сҿз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қадірін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танытқан</w:t>
            </w:r>
          </w:p>
          <w:p w:rsidR="00B1481E" w:rsidRDefault="00B1481E" w:rsidP="007E668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Абай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болды.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…Абай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марқұмнан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қазақ ҽдебиетінің үшінші дҽуірі басталды».</w:t>
            </w:r>
          </w:p>
          <w:p w:rsidR="00B1481E" w:rsidRDefault="00B1481E" w:rsidP="007E6685">
            <w:pPr>
              <w:pStyle w:val="TableParagraph"/>
              <w:ind w:left="104" w:right="637"/>
              <w:rPr>
                <w:sz w:val="24"/>
              </w:rPr>
            </w:pPr>
            <w:r>
              <w:rPr>
                <w:sz w:val="24"/>
              </w:rPr>
              <w:t xml:space="preserve">Ақпарат дереккҿзі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https://qazaqadebieti.kz/25973/hal-yna-s-ule-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shash-an-zhary-zh-ldyz</w:t>
              </w:r>
            </w:hyperlink>
          </w:p>
          <w:p w:rsidR="00B1481E" w:rsidRDefault="00B1481E" w:rsidP="00B1481E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75" w:lineRule="exact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мысал:</w:t>
            </w:r>
          </w:p>
          <w:p w:rsidR="00B1481E" w:rsidRDefault="00B1481E" w:rsidP="007E6685">
            <w:pPr>
              <w:pStyle w:val="TableParagraph"/>
              <w:ind w:left="104" w:right="174"/>
              <w:rPr>
                <w:sz w:val="24"/>
              </w:rPr>
            </w:pPr>
            <w:r>
              <w:rPr>
                <w:sz w:val="24"/>
              </w:rPr>
              <w:t>Ш. Айманов актер ретінде алдымен кейіпкерінің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дүниесін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ашуға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жҽне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соған лайықты ұтымды ҽрекет қимылдар жасау</w:t>
            </w:r>
          </w:p>
          <w:p w:rsidR="00B1481E" w:rsidRDefault="00B1481E" w:rsidP="007E66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шеберлігімен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ерекшеленсе,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ретінде шығармаға кҿркемдік идеялық мазмұнын</w:t>
            </w:r>
          </w:p>
          <w:p w:rsidR="00B1481E" w:rsidRDefault="00B1481E" w:rsidP="007E6685">
            <w:pPr>
              <w:pStyle w:val="TableParagraph"/>
              <w:ind w:left="104" w:right="174"/>
              <w:rPr>
                <w:sz w:val="24"/>
              </w:rPr>
            </w:pPr>
            <w:r>
              <w:rPr>
                <w:sz w:val="24"/>
              </w:rPr>
              <w:t>дарытуға,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ерекшеліктердің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бояуын қанық етуге, заман мен қоғам туралы</w:t>
            </w:r>
          </w:p>
          <w:p w:rsidR="00B1481E" w:rsidRDefault="00B1481E" w:rsidP="007E6685">
            <w:pPr>
              <w:pStyle w:val="TableParagraph"/>
              <w:ind w:left="104" w:right="174"/>
              <w:rPr>
                <w:sz w:val="24"/>
              </w:rPr>
            </w:pPr>
            <w:r>
              <w:rPr>
                <w:sz w:val="24"/>
              </w:rPr>
              <w:t>философиялық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толғам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айрықша мҽн бере білетін дарынды суреткер.</w:t>
            </w:r>
          </w:p>
          <w:p w:rsidR="00B1481E" w:rsidRDefault="00B1481E" w:rsidP="007E6685">
            <w:pPr>
              <w:pStyle w:val="TableParagraph"/>
              <w:ind w:left="104" w:right="799"/>
              <w:rPr>
                <w:sz w:val="24"/>
              </w:rPr>
            </w:pPr>
            <w:r>
              <w:rPr>
                <w:sz w:val="24"/>
              </w:rPr>
              <w:t xml:space="preserve">Ақпарат дереккҿзі </w:t>
            </w:r>
            <w:hyperlink r:id="rId15">
              <w:r>
                <w:rPr>
                  <w:color w:val="3379B7"/>
                  <w:spacing w:val="-2"/>
                  <w:sz w:val="24"/>
                  <w:u w:val="single" w:color="3379B7"/>
                </w:rPr>
                <w:t>https://adebiportal.kz/kz/authors/view/2371</w:t>
              </w:r>
            </w:hyperlink>
            <w:r>
              <w:rPr>
                <w:color w:val="3379B7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мысал</w:t>
            </w:r>
          </w:p>
          <w:p w:rsidR="00B1481E" w:rsidRDefault="00B1481E" w:rsidP="007E66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Шоқанның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халықтарының тарихы мен географиясына арнап жазған</w:t>
            </w:r>
          </w:p>
          <w:p w:rsidR="00B1481E" w:rsidRDefault="00B1481E" w:rsidP="007E66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ғылыми еңбектердің алғашқы іргетасын қаласқан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қазақтан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шыққан</w:t>
            </w:r>
            <w:r>
              <w:rPr>
                <w:spacing w:val="-2"/>
                <w:sz w:val="24"/>
              </w:rPr>
              <w:t xml:space="preserve"> тұңғыш</w:t>
            </w:r>
          </w:p>
          <w:p w:rsidR="00B1481E" w:rsidRDefault="00B1481E" w:rsidP="007E66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суретші екені де ҽлем ҿнерпаздарына ҽйгілі. Ақпарат дереккҿзі: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https://massaget.kz/okushyilarga/uy_tapsyirmasyi/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31436/</w:t>
              </w:r>
            </w:hyperlink>
          </w:p>
          <w:p w:rsidR="00B1481E" w:rsidRDefault="00B1481E" w:rsidP="007E66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ПОПС (ПТМС) формуласы кері байланыс Жарық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жұлдыз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тұлға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аспан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денесі Бірінші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сҿйлем. «Менің ойымша,…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B1481E" w:rsidRDefault="00B1481E" w:rsidP="007E66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Екінші </w:t>
            </w:r>
            <w:r>
              <w:rPr>
                <w:spacing w:val="-2"/>
                <w:sz w:val="24"/>
              </w:rPr>
              <w:t>сҿйлем.</w:t>
            </w:r>
          </w:p>
          <w:p w:rsidR="00B1481E" w:rsidRDefault="00B1481E" w:rsidP="007E66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«Себебі, мен оны былай түсіндіремін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… » Үшінші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сҿйлем.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фактілермен, мысалдармен дҽлелдей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аламын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… »</w:t>
            </w:r>
          </w:p>
          <w:p w:rsidR="00B1481E" w:rsidRDefault="00B1481E" w:rsidP="007E6685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Соңғы сҿйлем. «Осыған байланысты мен мынадай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шешімге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келдім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1601" w:type="dxa"/>
          </w:tcPr>
          <w:p w:rsidR="00B1481E" w:rsidRDefault="00B1481E" w:rsidP="007E6685">
            <w:pPr>
              <w:pStyle w:val="TableParagraph"/>
              <w:ind w:left="103" w:right="7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Жауап </w:t>
            </w:r>
            <w:r>
              <w:rPr>
                <w:spacing w:val="-2"/>
                <w:sz w:val="24"/>
              </w:rPr>
              <w:t>береді</w:t>
            </w:r>
          </w:p>
          <w:p w:rsidR="00B1481E" w:rsidRDefault="00B1481E" w:rsidP="007E6685">
            <w:pPr>
              <w:pStyle w:val="TableParagraph"/>
              <w:spacing w:before="50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2EEF4768" wp14:editId="2C932C29">
                  <wp:extent cx="663409" cy="847820"/>
                  <wp:effectExtent l="0" t="0" r="0" b="0"/>
                  <wp:docPr id="10" name="Image 10" descr="C:\Users\user\Documents\29204_134462688074750072d0daa2b3_display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:\Users\user\Documents\29204_134462688074750072d0daa2b3_display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09" cy="84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spacing w:before="209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2511F065" wp14:editId="3C4021D1">
                  <wp:extent cx="887470" cy="653796"/>
                  <wp:effectExtent l="0" t="0" r="0" b="0"/>
                  <wp:docPr id="11" name="Image 11" descr="https://fsd.kopilkaurokov.ru/up/html/2018/11/08/k_5be41b8bf2185/484363_3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https://fsd.kopilkaurokov.ru/up/html/2018/11/08/k_5be41b8bf2185/484363_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470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035E2193" wp14:editId="4D3AC54A">
                  <wp:extent cx="887470" cy="653796"/>
                  <wp:effectExtent l="0" t="0" r="0" b="0"/>
                  <wp:docPr id="12" name="Image 12" descr="https://fsd.kopilkaurokov.ru/up/html/2018/11/08/k_5be41b8bf2185/484363_3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https://fsd.kopilkaurokov.ru/up/html/2018/11/08/k_5be41b8bf2185/484363_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470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spacing w:before="196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62AF8D42" wp14:editId="03CB13F7">
                  <wp:extent cx="758170" cy="553212"/>
                  <wp:effectExtent l="0" t="0" r="0" b="0"/>
                  <wp:docPr id="13" name="Image 13" descr="https://fsd.kopilkaurokov.ru/up/html/2018/11/08/k_5be41b8bf2185/484363_3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https://fsd.kopilkaurokov.ru/up/html/2018/11/08/k_5be41b8bf2185/484363_3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70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spacing w:before="4" w:after="1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ind w:left="101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20C9AF4B" wp14:editId="74568B70">
                  <wp:extent cx="706859" cy="812673"/>
                  <wp:effectExtent l="0" t="0" r="0" b="0"/>
                  <wp:docPr id="14" name="Image 14" descr="https://fsd.kopilkaurokov.ru/up/html/2018/11/08/k_5be41b8bf2185/484363_2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https://fsd.kopilkaurokov.ru/up/html/2018/11/08/k_5be41b8bf2185/484363_2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859" cy="812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rPr>
                <w:b/>
                <w:sz w:val="20"/>
              </w:rPr>
            </w:pPr>
          </w:p>
          <w:p w:rsidR="00B1481E" w:rsidRDefault="00B1481E" w:rsidP="007E6685">
            <w:pPr>
              <w:pStyle w:val="TableParagraph"/>
              <w:spacing w:before="191"/>
              <w:rPr>
                <w:b/>
                <w:sz w:val="20"/>
              </w:rPr>
            </w:pPr>
          </w:p>
        </w:tc>
        <w:tc>
          <w:tcPr>
            <w:tcW w:w="1166" w:type="dxa"/>
          </w:tcPr>
          <w:p w:rsidR="00B1481E" w:rsidRDefault="00B1481E" w:rsidP="007E6685">
            <w:pPr>
              <w:pStyle w:val="TableParagraph"/>
              <w:ind w:left="102" w:right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Тапсыр </w:t>
            </w:r>
            <w:r>
              <w:rPr>
                <w:spacing w:val="-4"/>
                <w:sz w:val="24"/>
              </w:rPr>
              <w:t xml:space="preserve">маны </w:t>
            </w:r>
            <w:r>
              <w:rPr>
                <w:spacing w:val="-2"/>
                <w:sz w:val="24"/>
              </w:rPr>
              <w:t xml:space="preserve">орындағ </w:t>
            </w:r>
            <w:r>
              <w:rPr>
                <w:spacing w:val="-6"/>
                <w:sz w:val="24"/>
              </w:rPr>
              <w:t>ан</w:t>
            </w:r>
          </w:p>
          <w:p w:rsidR="00B1481E" w:rsidRDefault="00B1481E" w:rsidP="007E6685">
            <w:pPr>
              <w:pStyle w:val="TableParagraph"/>
              <w:ind w:left="102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оқушын </w:t>
            </w:r>
            <w:r>
              <w:rPr>
                <w:spacing w:val="-10"/>
                <w:sz w:val="24"/>
              </w:rPr>
              <w:t>ы</w:t>
            </w:r>
          </w:p>
          <w:p w:rsidR="00B1481E" w:rsidRDefault="00B1481E" w:rsidP="007E6685">
            <w:pPr>
              <w:pStyle w:val="TableParagraph"/>
              <w:ind w:left="102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мадақта </w:t>
            </w:r>
            <w:r>
              <w:rPr>
                <w:spacing w:val="-6"/>
                <w:sz w:val="24"/>
              </w:rPr>
              <w:t xml:space="preserve">у, </w:t>
            </w:r>
            <w:r>
              <w:rPr>
                <w:spacing w:val="-2"/>
                <w:sz w:val="24"/>
              </w:rPr>
              <w:t xml:space="preserve">толықты </w:t>
            </w:r>
            <w:r>
              <w:rPr>
                <w:spacing w:val="-6"/>
                <w:sz w:val="24"/>
              </w:rPr>
              <w:t>ру</w:t>
            </w:r>
          </w:p>
          <w:p w:rsidR="00B1481E" w:rsidRDefault="00B1481E" w:rsidP="007E668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жасау,</w:t>
            </w:r>
          </w:p>
        </w:tc>
        <w:tc>
          <w:tcPr>
            <w:tcW w:w="875" w:type="dxa"/>
          </w:tcPr>
          <w:p w:rsidR="00B1481E" w:rsidRDefault="00B1481E" w:rsidP="007E6685">
            <w:pPr>
              <w:pStyle w:val="TableParagraph"/>
              <w:ind w:left="102"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 </w:t>
            </w:r>
            <w:r>
              <w:rPr>
                <w:spacing w:val="-4"/>
                <w:sz w:val="24"/>
              </w:rPr>
              <w:t xml:space="preserve">ронд </w:t>
            </w:r>
            <w:r>
              <w:rPr>
                <w:spacing w:val="-10"/>
                <w:sz w:val="24"/>
              </w:rPr>
              <w:t>ы</w:t>
            </w:r>
          </w:p>
          <w:p w:rsidR="00B1481E" w:rsidRDefault="00B1481E" w:rsidP="007E6685">
            <w:pPr>
              <w:pStyle w:val="TableParagraph"/>
              <w:ind w:left="102" w:right="1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оқул ық, презе нтаци </w:t>
            </w:r>
            <w:r>
              <w:rPr>
                <w:spacing w:val="-6"/>
                <w:sz w:val="24"/>
              </w:rPr>
              <w:t>я,</w:t>
            </w:r>
          </w:p>
        </w:tc>
      </w:tr>
      <w:tr w:rsidR="00B1481E" w:rsidTr="00B1481E">
        <w:trPr>
          <w:trHeight w:val="276"/>
        </w:trPr>
        <w:tc>
          <w:tcPr>
            <w:tcW w:w="1314" w:type="dxa"/>
            <w:vMerge w:val="restart"/>
          </w:tcPr>
          <w:p w:rsidR="00B1481E" w:rsidRDefault="00B1481E" w:rsidP="007E6685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Аяқталуы </w:t>
            </w:r>
            <w:r>
              <w:rPr>
                <w:spacing w:val="-6"/>
                <w:sz w:val="24"/>
              </w:rPr>
              <w:t>се</w:t>
            </w:r>
          </w:p>
        </w:tc>
        <w:tc>
          <w:tcPr>
            <w:tcW w:w="5244" w:type="dxa"/>
            <w:gridSpan w:val="4"/>
          </w:tcPr>
          <w:p w:rsidR="00B1481E" w:rsidRDefault="00B1481E" w:rsidP="007E6685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ҚҚҚ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әдіс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арқылы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сабақты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қорытындылау</w:t>
            </w:r>
          </w:p>
        </w:tc>
        <w:tc>
          <w:tcPr>
            <w:tcW w:w="1601" w:type="dxa"/>
            <w:vMerge w:val="restart"/>
          </w:tcPr>
          <w:p w:rsidR="00B1481E" w:rsidRDefault="00B1481E" w:rsidP="007E6685">
            <w:pPr>
              <w:pStyle w:val="TableParagraph"/>
              <w:ind w:left="103" w:right="7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Жауап </w:t>
            </w:r>
            <w:r>
              <w:rPr>
                <w:spacing w:val="-2"/>
                <w:sz w:val="24"/>
              </w:rPr>
              <w:t>береді</w:t>
            </w:r>
          </w:p>
        </w:tc>
        <w:tc>
          <w:tcPr>
            <w:tcW w:w="1166" w:type="dxa"/>
            <w:vMerge w:val="restart"/>
          </w:tcPr>
          <w:p w:rsidR="00B1481E" w:rsidRDefault="00B1481E" w:rsidP="007E6685">
            <w:pPr>
              <w:pStyle w:val="TableParagraph"/>
              <w:ind w:left="102" w:right="3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Тиімді </w:t>
            </w:r>
            <w:r>
              <w:rPr>
                <w:spacing w:val="-4"/>
                <w:sz w:val="24"/>
              </w:rPr>
              <w:t>кері</w:t>
            </w:r>
          </w:p>
          <w:p w:rsidR="00B1481E" w:rsidRDefault="00B1481E" w:rsidP="007E6685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байланы</w:t>
            </w:r>
          </w:p>
        </w:tc>
        <w:tc>
          <w:tcPr>
            <w:tcW w:w="875" w:type="dxa"/>
            <w:vMerge w:val="restart"/>
          </w:tcPr>
          <w:p w:rsidR="00B1481E" w:rsidRDefault="00B1481E" w:rsidP="007E6685">
            <w:pPr>
              <w:pStyle w:val="TableParagraph"/>
              <w:rPr>
                <w:sz w:val="24"/>
              </w:rPr>
            </w:pPr>
          </w:p>
        </w:tc>
      </w:tr>
      <w:tr w:rsidR="00B1481E" w:rsidTr="00B1481E">
        <w:trPr>
          <w:trHeight w:val="280"/>
        </w:trPr>
        <w:tc>
          <w:tcPr>
            <w:tcW w:w="1314" w:type="dxa"/>
            <w:vMerge/>
            <w:tcBorders>
              <w:top w:val="nil"/>
            </w:tcBorders>
          </w:tcPr>
          <w:p w:rsidR="00B1481E" w:rsidRDefault="00B1481E" w:rsidP="007E6685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 w:val="restart"/>
            <w:tcBorders>
              <w:top w:val="nil"/>
            </w:tcBorders>
          </w:tcPr>
          <w:p w:rsidR="00B1481E" w:rsidRDefault="00B1481E" w:rsidP="007E6685">
            <w:pPr>
              <w:pStyle w:val="TableParagraph"/>
              <w:rPr>
                <w:sz w:val="24"/>
              </w:rPr>
            </w:pPr>
          </w:p>
        </w:tc>
        <w:tc>
          <w:tcPr>
            <w:tcW w:w="1717" w:type="dxa"/>
          </w:tcPr>
          <w:p w:rsidR="00B1481E" w:rsidRDefault="00B1481E" w:rsidP="007E6685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Қызықты</w:t>
            </w:r>
          </w:p>
        </w:tc>
        <w:tc>
          <w:tcPr>
            <w:tcW w:w="1719" w:type="dxa"/>
          </w:tcPr>
          <w:p w:rsidR="00B1481E" w:rsidRDefault="00B1481E" w:rsidP="007E6685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Құнды</w:t>
            </w:r>
          </w:p>
        </w:tc>
        <w:tc>
          <w:tcPr>
            <w:tcW w:w="1694" w:type="dxa"/>
          </w:tcPr>
          <w:p w:rsidR="00B1481E" w:rsidRDefault="00B1481E" w:rsidP="007E668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Қиын</w:t>
            </w:r>
          </w:p>
        </w:tc>
        <w:tc>
          <w:tcPr>
            <w:tcW w:w="1601" w:type="dxa"/>
            <w:vMerge/>
            <w:tcBorders>
              <w:top w:val="nil"/>
            </w:tcBorders>
          </w:tcPr>
          <w:p w:rsidR="00B1481E" w:rsidRDefault="00B1481E" w:rsidP="007E6685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B1481E" w:rsidRDefault="00B1481E" w:rsidP="007E6685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B1481E" w:rsidRDefault="00B1481E" w:rsidP="007E6685">
            <w:pPr>
              <w:rPr>
                <w:sz w:val="2"/>
                <w:szCs w:val="2"/>
              </w:rPr>
            </w:pPr>
          </w:p>
        </w:tc>
      </w:tr>
      <w:tr w:rsidR="00B1481E" w:rsidTr="00B1481E">
        <w:trPr>
          <w:trHeight w:val="282"/>
        </w:trPr>
        <w:tc>
          <w:tcPr>
            <w:tcW w:w="1314" w:type="dxa"/>
            <w:vMerge/>
            <w:tcBorders>
              <w:top w:val="nil"/>
            </w:tcBorders>
          </w:tcPr>
          <w:p w:rsidR="00B1481E" w:rsidRDefault="00B1481E" w:rsidP="007E6685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</w:tcBorders>
          </w:tcPr>
          <w:p w:rsidR="00B1481E" w:rsidRDefault="00B1481E" w:rsidP="007E6685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tcBorders>
              <w:bottom w:val="single" w:sz="8" w:space="0" w:color="000000"/>
            </w:tcBorders>
          </w:tcPr>
          <w:p w:rsidR="00B1481E" w:rsidRDefault="00B1481E" w:rsidP="007E668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bottom w:val="single" w:sz="8" w:space="0" w:color="000000"/>
            </w:tcBorders>
          </w:tcPr>
          <w:p w:rsidR="00B1481E" w:rsidRDefault="00B1481E" w:rsidP="007E6685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bottom w:val="single" w:sz="8" w:space="0" w:color="000000"/>
            </w:tcBorders>
          </w:tcPr>
          <w:p w:rsidR="00B1481E" w:rsidRDefault="00B1481E" w:rsidP="007E6685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B1481E" w:rsidRDefault="00B1481E" w:rsidP="007E6685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B1481E" w:rsidRDefault="00B1481E" w:rsidP="007E6685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 w:rsidR="00B1481E" w:rsidRDefault="00B1481E" w:rsidP="007E6685">
            <w:pPr>
              <w:rPr>
                <w:sz w:val="2"/>
                <w:szCs w:val="2"/>
              </w:rPr>
            </w:pPr>
          </w:p>
        </w:tc>
      </w:tr>
    </w:tbl>
    <w:p w:rsidR="00B1481E" w:rsidRDefault="00B1481E" w:rsidP="00B1481E">
      <w:pPr>
        <w:rPr>
          <w:sz w:val="2"/>
          <w:szCs w:val="2"/>
        </w:rPr>
        <w:sectPr w:rsidR="00B1481E">
          <w:footerReference w:type="default" r:id="rId21"/>
          <w:pgSz w:w="11910" w:h="16840"/>
          <w:pgMar w:top="1080" w:right="880" w:bottom="1680" w:left="600" w:header="0" w:footer="1482" w:gutter="0"/>
          <w:cols w:space="720"/>
        </w:sectPr>
      </w:pPr>
    </w:p>
    <w:tbl>
      <w:tblPr>
        <w:tblStyle w:val="TableNormal"/>
        <w:tblW w:w="1034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5314"/>
        <w:gridCol w:w="1623"/>
        <w:gridCol w:w="1183"/>
        <w:gridCol w:w="888"/>
      </w:tblGrid>
      <w:tr w:rsidR="00B1481E" w:rsidTr="00B1481E">
        <w:trPr>
          <w:trHeight w:val="1691"/>
        </w:trPr>
        <w:tc>
          <w:tcPr>
            <w:tcW w:w="1333" w:type="dxa"/>
          </w:tcPr>
          <w:p w:rsidR="00B1481E" w:rsidRDefault="00B1481E" w:rsidP="007E668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Кері</w:t>
            </w:r>
          </w:p>
          <w:p w:rsidR="00B1481E" w:rsidRDefault="00B1481E" w:rsidP="007E668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байланыс</w:t>
            </w:r>
          </w:p>
        </w:tc>
        <w:tc>
          <w:tcPr>
            <w:tcW w:w="5314" w:type="dxa"/>
          </w:tcPr>
          <w:p w:rsidR="00B1481E" w:rsidRDefault="00B1481E" w:rsidP="007E6685">
            <w:pPr>
              <w:pStyle w:val="TableParagraph"/>
              <w:tabs>
                <w:tab w:val="left" w:pos="2014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Кері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байланыс</w:t>
            </w:r>
            <w:r>
              <w:rPr>
                <w:b/>
                <w:sz w:val="24"/>
              </w:rPr>
              <w:tab/>
              <w:t>«3+2+1»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әдісі</w:t>
            </w:r>
          </w:p>
          <w:p w:rsidR="00B1481E" w:rsidRDefault="00B1481E" w:rsidP="007E668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Оқушы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сабаққа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қатысты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қызықты мҽліметті, 2 сұрақ, 1 ұсыныс айтады</w:t>
            </w:r>
            <w:r>
              <w:rPr>
                <w:b/>
                <w:sz w:val="24"/>
              </w:rPr>
              <w:t>.</w:t>
            </w:r>
          </w:p>
          <w:p w:rsidR="00B1481E" w:rsidRDefault="00B1481E" w:rsidP="007E6685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sz w:val="24"/>
              </w:rPr>
              <w:t>қызықты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оқиға(мҽлімет)</w:t>
            </w:r>
          </w:p>
          <w:p w:rsidR="00B1481E" w:rsidRDefault="00B1481E" w:rsidP="007E6685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sz w:val="24"/>
              </w:rPr>
              <w:t>сұрақ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қою</w:t>
            </w:r>
          </w:p>
          <w:p w:rsidR="00B1481E" w:rsidRDefault="00B1481E" w:rsidP="007E66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-ұсыныс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айту</w:t>
            </w:r>
          </w:p>
        </w:tc>
        <w:tc>
          <w:tcPr>
            <w:tcW w:w="1623" w:type="dxa"/>
          </w:tcPr>
          <w:p w:rsidR="00B1481E" w:rsidRDefault="00B1481E" w:rsidP="007E6685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2445DB13" wp14:editId="26F221AD">
                  <wp:extent cx="663409" cy="847820"/>
                  <wp:effectExtent l="0" t="0" r="0" b="0"/>
                  <wp:docPr id="16" name="Image 16" descr="C:\Users\user\Documents\29204_134462688074750072d0daa2b3_display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C:\Users\user\Documents\29204_134462688074750072d0daa2b3_display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09" cy="84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dxa"/>
          </w:tcPr>
          <w:p w:rsidR="00B1481E" w:rsidRDefault="00B1481E" w:rsidP="007E6685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орнату.</w:t>
            </w:r>
          </w:p>
        </w:tc>
        <w:tc>
          <w:tcPr>
            <w:tcW w:w="888" w:type="dxa"/>
          </w:tcPr>
          <w:p w:rsidR="00B1481E" w:rsidRDefault="00B1481E" w:rsidP="007E6685">
            <w:pPr>
              <w:pStyle w:val="TableParagraph"/>
              <w:rPr>
                <w:sz w:val="24"/>
              </w:rPr>
            </w:pPr>
          </w:p>
        </w:tc>
      </w:tr>
    </w:tbl>
    <w:p w:rsidR="00B1481E" w:rsidRPr="00B1481E" w:rsidRDefault="00B1481E"/>
    <w:sectPr w:rsidR="00B1481E" w:rsidRPr="00B1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43FD">
      <w:r>
        <w:separator/>
      </w:r>
    </w:p>
  </w:endnote>
  <w:endnote w:type="continuationSeparator" w:id="0">
    <w:p w:rsidR="00000000" w:rsidRDefault="0003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10" w:rsidRDefault="00481B85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6DDBA9" wp14:editId="6890C898">
              <wp:simplePos x="0" y="0"/>
              <wp:positionH relativeFrom="page">
                <wp:posOffset>3641216</wp:posOffset>
              </wp:positionH>
              <wp:positionV relativeFrom="page">
                <wp:posOffset>9611359</wp:posOffset>
              </wp:positionV>
              <wp:extent cx="9652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3110" w:rsidRDefault="00481B8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286.7pt;margin-top:756.8pt;width:7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" filled="f" stroked="f">
              <v:path arrowok="t"/>
              <v:textbox inset="0,0,0,0">
                <w:txbxContent>
                  <w:p w:rsidR="00243110" w:rsidRDefault="00481B8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10" w:rsidRDefault="00481B85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C4A47FC" wp14:editId="58B86D7B">
              <wp:simplePos x="0" y="0"/>
              <wp:positionH relativeFrom="page">
                <wp:posOffset>3822572</wp:posOffset>
              </wp:positionH>
              <wp:positionV relativeFrom="page">
                <wp:posOffset>9611359</wp:posOffset>
              </wp:positionV>
              <wp:extent cx="9652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3110" w:rsidRDefault="00481B8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301pt;margin-top:756.8pt;width:7.6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" filled="f" stroked="f">
              <v:path arrowok="t"/>
              <v:textbox inset="0,0,0,0">
                <w:txbxContent>
                  <w:p w:rsidR="00243110" w:rsidRDefault="00481B8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43FD">
      <w:r>
        <w:separator/>
      </w:r>
    </w:p>
  </w:footnote>
  <w:footnote w:type="continuationSeparator" w:id="0">
    <w:p w:rsidR="00000000" w:rsidRDefault="0003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6E6A"/>
    <w:multiLevelType w:val="hybridMultilevel"/>
    <w:tmpl w:val="464C63AE"/>
    <w:lvl w:ilvl="0" w:tplc="82F2E97C">
      <w:start w:val="1"/>
      <w:numFmt w:val="decimal"/>
      <w:lvlText w:val="%1"/>
      <w:lvlJc w:val="left"/>
      <w:pPr>
        <w:ind w:left="28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BE787BE4">
      <w:numFmt w:val="bullet"/>
      <w:lvlText w:val="•"/>
      <w:lvlJc w:val="left"/>
      <w:pPr>
        <w:ind w:left="761" w:hanging="180"/>
      </w:pPr>
      <w:rPr>
        <w:rFonts w:hint="default"/>
        <w:lang w:val="kk-KZ" w:eastAsia="en-US" w:bidi="ar-SA"/>
      </w:rPr>
    </w:lvl>
    <w:lvl w:ilvl="2" w:tplc="778C9798">
      <w:numFmt w:val="bullet"/>
      <w:lvlText w:val="•"/>
      <w:lvlJc w:val="left"/>
      <w:pPr>
        <w:ind w:left="1243" w:hanging="180"/>
      </w:pPr>
      <w:rPr>
        <w:rFonts w:hint="default"/>
        <w:lang w:val="kk-KZ" w:eastAsia="en-US" w:bidi="ar-SA"/>
      </w:rPr>
    </w:lvl>
    <w:lvl w:ilvl="3" w:tplc="1BDC2FA0">
      <w:numFmt w:val="bullet"/>
      <w:lvlText w:val="•"/>
      <w:lvlJc w:val="left"/>
      <w:pPr>
        <w:ind w:left="1725" w:hanging="180"/>
      </w:pPr>
      <w:rPr>
        <w:rFonts w:hint="default"/>
        <w:lang w:val="kk-KZ" w:eastAsia="en-US" w:bidi="ar-SA"/>
      </w:rPr>
    </w:lvl>
    <w:lvl w:ilvl="4" w:tplc="99249C3A">
      <w:numFmt w:val="bullet"/>
      <w:lvlText w:val="•"/>
      <w:lvlJc w:val="left"/>
      <w:pPr>
        <w:ind w:left="2206" w:hanging="180"/>
      </w:pPr>
      <w:rPr>
        <w:rFonts w:hint="default"/>
        <w:lang w:val="kk-KZ" w:eastAsia="en-US" w:bidi="ar-SA"/>
      </w:rPr>
    </w:lvl>
    <w:lvl w:ilvl="5" w:tplc="E2B49AB0">
      <w:numFmt w:val="bullet"/>
      <w:lvlText w:val="•"/>
      <w:lvlJc w:val="left"/>
      <w:pPr>
        <w:ind w:left="2688" w:hanging="180"/>
      </w:pPr>
      <w:rPr>
        <w:rFonts w:hint="default"/>
        <w:lang w:val="kk-KZ" w:eastAsia="en-US" w:bidi="ar-SA"/>
      </w:rPr>
    </w:lvl>
    <w:lvl w:ilvl="6" w:tplc="FD541216">
      <w:numFmt w:val="bullet"/>
      <w:lvlText w:val="•"/>
      <w:lvlJc w:val="left"/>
      <w:pPr>
        <w:ind w:left="3170" w:hanging="180"/>
      </w:pPr>
      <w:rPr>
        <w:rFonts w:hint="default"/>
        <w:lang w:val="kk-KZ" w:eastAsia="en-US" w:bidi="ar-SA"/>
      </w:rPr>
    </w:lvl>
    <w:lvl w:ilvl="7" w:tplc="18C0062E">
      <w:numFmt w:val="bullet"/>
      <w:lvlText w:val="•"/>
      <w:lvlJc w:val="left"/>
      <w:pPr>
        <w:ind w:left="3651" w:hanging="180"/>
      </w:pPr>
      <w:rPr>
        <w:rFonts w:hint="default"/>
        <w:lang w:val="kk-KZ" w:eastAsia="en-US" w:bidi="ar-SA"/>
      </w:rPr>
    </w:lvl>
    <w:lvl w:ilvl="8" w:tplc="5432809C">
      <w:numFmt w:val="bullet"/>
      <w:lvlText w:val="•"/>
      <w:lvlJc w:val="left"/>
      <w:pPr>
        <w:ind w:left="4133" w:hanging="180"/>
      </w:pPr>
      <w:rPr>
        <w:rFonts w:hint="default"/>
        <w:lang w:val="kk-KZ" w:eastAsia="en-US" w:bidi="ar-SA"/>
      </w:rPr>
    </w:lvl>
  </w:abstractNum>
  <w:abstractNum w:abstractNumId="1">
    <w:nsid w:val="43654830"/>
    <w:multiLevelType w:val="hybridMultilevel"/>
    <w:tmpl w:val="17300C92"/>
    <w:lvl w:ilvl="0" w:tplc="77C2A832">
      <w:start w:val="1"/>
      <w:numFmt w:val="decimal"/>
      <w:lvlText w:val="%1"/>
      <w:lvlJc w:val="left"/>
      <w:pPr>
        <w:ind w:left="28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FD88FF6E">
      <w:numFmt w:val="bullet"/>
      <w:lvlText w:val="•"/>
      <w:lvlJc w:val="left"/>
      <w:pPr>
        <w:ind w:left="761" w:hanging="180"/>
      </w:pPr>
      <w:rPr>
        <w:rFonts w:hint="default"/>
        <w:lang w:val="kk-KZ" w:eastAsia="en-US" w:bidi="ar-SA"/>
      </w:rPr>
    </w:lvl>
    <w:lvl w:ilvl="2" w:tplc="D500F452">
      <w:numFmt w:val="bullet"/>
      <w:lvlText w:val="•"/>
      <w:lvlJc w:val="left"/>
      <w:pPr>
        <w:ind w:left="1243" w:hanging="180"/>
      </w:pPr>
      <w:rPr>
        <w:rFonts w:hint="default"/>
        <w:lang w:val="kk-KZ" w:eastAsia="en-US" w:bidi="ar-SA"/>
      </w:rPr>
    </w:lvl>
    <w:lvl w:ilvl="3" w:tplc="79901486">
      <w:numFmt w:val="bullet"/>
      <w:lvlText w:val="•"/>
      <w:lvlJc w:val="left"/>
      <w:pPr>
        <w:ind w:left="1725" w:hanging="180"/>
      </w:pPr>
      <w:rPr>
        <w:rFonts w:hint="default"/>
        <w:lang w:val="kk-KZ" w:eastAsia="en-US" w:bidi="ar-SA"/>
      </w:rPr>
    </w:lvl>
    <w:lvl w:ilvl="4" w:tplc="E0082C20">
      <w:numFmt w:val="bullet"/>
      <w:lvlText w:val="•"/>
      <w:lvlJc w:val="left"/>
      <w:pPr>
        <w:ind w:left="2206" w:hanging="180"/>
      </w:pPr>
      <w:rPr>
        <w:rFonts w:hint="default"/>
        <w:lang w:val="kk-KZ" w:eastAsia="en-US" w:bidi="ar-SA"/>
      </w:rPr>
    </w:lvl>
    <w:lvl w:ilvl="5" w:tplc="5678C900">
      <w:numFmt w:val="bullet"/>
      <w:lvlText w:val="•"/>
      <w:lvlJc w:val="left"/>
      <w:pPr>
        <w:ind w:left="2688" w:hanging="180"/>
      </w:pPr>
      <w:rPr>
        <w:rFonts w:hint="default"/>
        <w:lang w:val="kk-KZ" w:eastAsia="en-US" w:bidi="ar-SA"/>
      </w:rPr>
    </w:lvl>
    <w:lvl w:ilvl="6" w:tplc="C31EDE82">
      <w:numFmt w:val="bullet"/>
      <w:lvlText w:val="•"/>
      <w:lvlJc w:val="left"/>
      <w:pPr>
        <w:ind w:left="3170" w:hanging="180"/>
      </w:pPr>
      <w:rPr>
        <w:rFonts w:hint="default"/>
        <w:lang w:val="kk-KZ" w:eastAsia="en-US" w:bidi="ar-SA"/>
      </w:rPr>
    </w:lvl>
    <w:lvl w:ilvl="7" w:tplc="D812DBC6">
      <w:numFmt w:val="bullet"/>
      <w:lvlText w:val="•"/>
      <w:lvlJc w:val="left"/>
      <w:pPr>
        <w:ind w:left="3651" w:hanging="180"/>
      </w:pPr>
      <w:rPr>
        <w:rFonts w:hint="default"/>
        <w:lang w:val="kk-KZ" w:eastAsia="en-US" w:bidi="ar-SA"/>
      </w:rPr>
    </w:lvl>
    <w:lvl w:ilvl="8" w:tplc="DDAE05E8">
      <w:numFmt w:val="bullet"/>
      <w:lvlText w:val="•"/>
      <w:lvlJc w:val="left"/>
      <w:pPr>
        <w:ind w:left="4133" w:hanging="18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1E"/>
    <w:rsid w:val="000343FD"/>
    <w:rsid w:val="00094338"/>
    <w:rsid w:val="000F11D3"/>
    <w:rsid w:val="00481B85"/>
    <w:rsid w:val="00B1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8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8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481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481E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B1481E"/>
  </w:style>
  <w:style w:type="paragraph" w:styleId="a5">
    <w:name w:val="Balloon Text"/>
    <w:basedOn w:val="a"/>
    <w:link w:val="a6"/>
    <w:uiPriority w:val="99"/>
    <w:semiHidden/>
    <w:unhideWhenUsed/>
    <w:rsid w:val="00B14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81E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Normal (Web)"/>
    <w:basedOn w:val="a"/>
    <w:uiPriority w:val="99"/>
    <w:semiHidden/>
    <w:unhideWhenUsed/>
    <w:rsid w:val="0009433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8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8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481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1481E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B1481E"/>
  </w:style>
  <w:style w:type="paragraph" w:styleId="a5">
    <w:name w:val="Balloon Text"/>
    <w:basedOn w:val="a"/>
    <w:link w:val="a6"/>
    <w:uiPriority w:val="99"/>
    <w:semiHidden/>
    <w:unhideWhenUsed/>
    <w:rsid w:val="00B14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81E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Normal (Web)"/>
    <w:basedOn w:val="a"/>
    <w:uiPriority w:val="99"/>
    <w:semiHidden/>
    <w:unhideWhenUsed/>
    <w:rsid w:val="0009433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qazaqadebieti.kz/25973/hal-yna-s-ule-shash-an-zhary-zh-ldyz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massaget.kz/okushyilarga/uy_tapsyirmasyi/3143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ssaget.kz/okushyilarga/uy_tapsyirmasyi/31436/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adebiportal.kz/kz/authors/view/237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qazaqadebieti.kz/25973/hal-yna-s-ule-shash-an-zhary-zh-ldy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62.5</dc:creator>
  <cp:lastModifiedBy>Zhanna</cp:lastModifiedBy>
  <cp:revision>2</cp:revision>
  <dcterms:created xsi:type="dcterms:W3CDTF">2024-08-20T08:41:00Z</dcterms:created>
  <dcterms:modified xsi:type="dcterms:W3CDTF">2024-08-20T12:55:00Z</dcterms:modified>
</cp:coreProperties>
</file>